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4C" w:rsidRPr="00AF234C" w:rsidRDefault="00AF234C" w:rsidP="00AF234C">
      <w:pPr>
        <w:pStyle w:val="oancuaDanhsach"/>
        <w:numPr>
          <w:ilvl w:val="0"/>
          <w:numId w:val="1"/>
        </w:numPr>
        <w:rPr>
          <w:rFonts w:cs="Times New Roman"/>
          <w:b/>
          <w:sz w:val="28"/>
          <w:szCs w:val="28"/>
          <w:lang w:val="vi-VN"/>
        </w:rPr>
      </w:pPr>
      <w:r w:rsidRPr="00AF234C">
        <w:rPr>
          <w:rFonts w:cs="Times New Roman"/>
          <w:b/>
          <w:sz w:val="28"/>
          <w:szCs w:val="28"/>
          <w:lang w:val="vi-VN"/>
        </w:rPr>
        <w:t xml:space="preserve">NỘI DUNG THI THỬ ĐẠI HỌC LẦN 4 .MÔN SINH.  </w:t>
      </w:r>
      <w:r w:rsidRPr="00AF234C">
        <w:rPr>
          <w:rFonts w:cs="Times New Roman"/>
          <w:sz w:val="28"/>
          <w:szCs w:val="28"/>
          <w:lang w:val="vi-VN"/>
        </w:rPr>
        <w:t xml:space="preserve">( Lớp 12 A 1 </w:t>
      </w:r>
      <w:r w:rsidRPr="00AF234C">
        <w:rPr>
          <w:rFonts w:cs="Times New Roman"/>
          <w:sz w:val="28"/>
          <w:szCs w:val="28"/>
          <w:lang w:val="vi-VN"/>
        </w:rPr>
        <w:sym w:font="Wingdings" w:char="F0E0"/>
      </w:r>
      <w:r w:rsidRPr="00AF234C">
        <w:rPr>
          <w:rFonts w:cs="Times New Roman"/>
          <w:sz w:val="28"/>
          <w:szCs w:val="28"/>
          <w:lang w:val="vi-VN"/>
        </w:rPr>
        <w:t xml:space="preserve"> 12 A 16)</w:t>
      </w:r>
    </w:p>
    <w:p w:rsidR="00AF234C" w:rsidRPr="00AF234C" w:rsidRDefault="00AF234C" w:rsidP="00AF234C">
      <w:pPr>
        <w:pStyle w:val="oancuaDanhsach"/>
        <w:numPr>
          <w:ilvl w:val="0"/>
          <w:numId w:val="2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Phần di truyền học .</w:t>
      </w:r>
    </w:p>
    <w:p w:rsidR="00AF234C" w:rsidRPr="00AF234C" w:rsidRDefault="00AF234C" w:rsidP="00AF234C">
      <w:pPr>
        <w:pStyle w:val="oancuaDanhsach"/>
        <w:ind w:left="1440"/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Chương 3 : Di truyền học quần thể</w:t>
      </w:r>
    </w:p>
    <w:p w:rsidR="00AF234C" w:rsidRPr="00AF234C" w:rsidRDefault="00AF234C" w:rsidP="00AF234C">
      <w:pPr>
        <w:pStyle w:val="oancuaDanhsach"/>
        <w:ind w:left="1440"/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Chương 4: Ứng dụng di truyền học trong chọn giống.</w:t>
      </w:r>
    </w:p>
    <w:p w:rsidR="00AF234C" w:rsidRPr="00AF234C" w:rsidRDefault="00AF234C" w:rsidP="00AF234C">
      <w:pPr>
        <w:pStyle w:val="oancuaDanhsach"/>
        <w:ind w:left="1440"/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Chương 5: Di truyền học người.</w:t>
      </w:r>
    </w:p>
    <w:p w:rsidR="00AF234C" w:rsidRPr="00AF234C" w:rsidRDefault="00AF234C" w:rsidP="00AF234C">
      <w:pPr>
        <w:pStyle w:val="oancuaDanhsach"/>
        <w:numPr>
          <w:ilvl w:val="0"/>
          <w:numId w:val="2"/>
        </w:numPr>
        <w:rPr>
          <w:rFonts w:cs="Times New Roman"/>
          <w:b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Phần tiến hóa</w:t>
      </w:r>
      <w:r w:rsidRPr="00AF234C">
        <w:rPr>
          <w:rFonts w:cs="Times New Roman"/>
          <w:b/>
          <w:sz w:val="28"/>
          <w:szCs w:val="28"/>
          <w:lang w:val="vi-VN"/>
        </w:rPr>
        <w:t xml:space="preserve"> .</w:t>
      </w:r>
    </w:p>
    <w:p w:rsidR="00AF234C" w:rsidRDefault="00AF234C" w:rsidP="00AF234C">
      <w:pPr>
        <w:pStyle w:val="oancuaDanhsach"/>
        <w:ind w:left="1080"/>
        <w:jc w:val="both"/>
        <w:rPr>
          <w:rFonts w:cs="Times New Roman"/>
          <w:b/>
          <w:sz w:val="28"/>
          <w:szCs w:val="28"/>
          <w:lang w:val="vi-VN"/>
        </w:rPr>
      </w:pPr>
    </w:p>
    <w:p w:rsidR="00AF234C" w:rsidRDefault="00AF234C" w:rsidP="00AF234C">
      <w:pPr>
        <w:pStyle w:val="oancuaDanhsach"/>
        <w:ind w:left="1080"/>
        <w:jc w:val="both"/>
        <w:rPr>
          <w:rFonts w:cs="Times New Roman"/>
          <w:b/>
          <w:sz w:val="28"/>
          <w:szCs w:val="28"/>
          <w:lang w:val="vi-VN"/>
        </w:rPr>
      </w:pPr>
    </w:p>
    <w:p w:rsidR="009E18F5" w:rsidRPr="00AF234C" w:rsidRDefault="00AF234C" w:rsidP="00AF234C">
      <w:pPr>
        <w:pStyle w:val="oancuaDanhsach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val="vi-VN"/>
        </w:rPr>
      </w:pPr>
      <w:r w:rsidRPr="00AF234C">
        <w:rPr>
          <w:rFonts w:cs="Times New Roman"/>
          <w:b/>
          <w:sz w:val="28"/>
          <w:szCs w:val="28"/>
          <w:lang w:val="vi-VN"/>
        </w:rPr>
        <w:t>MA TRẬN ĐỀ</w:t>
      </w:r>
      <w:bookmarkStart w:id="0" w:name="_GoBack"/>
      <w:bookmarkEnd w:id="0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793"/>
        <w:gridCol w:w="2455"/>
        <w:gridCol w:w="1701"/>
        <w:gridCol w:w="1417"/>
        <w:gridCol w:w="1603"/>
        <w:gridCol w:w="1794"/>
      </w:tblGrid>
      <w:tr w:rsidR="00D72589" w:rsidRPr="00AF234C" w:rsidTr="0089640F">
        <w:tc>
          <w:tcPr>
            <w:tcW w:w="1793" w:type="dxa"/>
          </w:tcPr>
          <w:p w:rsidR="00D72589" w:rsidRPr="00AF234C" w:rsidRDefault="00D72589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Phần</w:t>
            </w:r>
          </w:p>
        </w:tc>
        <w:tc>
          <w:tcPr>
            <w:tcW w:w="2455" w:type="dxa"/>
          </w:tcPr>
          <w:p w:rsidR="00D72589" w:rsidRPr="00AF234C" w:rsidRDefault="00D72589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Chương và bài</w:t>
            </w:r>
          </w:p>
        </w:tc>
        <w:tc>
          <w:tcPr>
            <w:tcW w:w="1701" w:type="dxa"/>
          </w:tcPr>
          <w:p w:rsidR="00D72589" w:rsidRPr="00AF234C" w:rsidRDefault="00D72589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Biết</w:t>
            </w:r>
          </w:p>
        </w:tc>
        <w:tc>
          <w:tcPr>
            <w:tcW w:w="1417" w:type="dxa"/>
          </w:tcPr>
          <w:p w:rsidR="00D72589" w:rsidRPr="00AF234C" w:rsidRDefault="00D72589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603" w:type="dxa"/>
          </w:tcPr>
          <w:p w:rsidR="00D72589" w:rsidRPr="00AF234C" w:rsidRDefault="00D72589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Vận dụng thấp</w:t>
            </w:r>
          </w:p>
        </w:tc>
        <w:tc>
          <w:tcPr>
            <w:tcW w:w="1794" w:type="dxa"/>
          </w:tcPr>
          <w:p w:rsidR="00D72589" w:rsidRPr="00AF234C" w:rsidRDefault="00D72589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</w:tr>
      <w:tr w:rsidR="00C80E74" w:rsidRPr="00AF234C" w:rsidTr="0089640F">
        <w:tc>
          <w:tcPr>
            <w:tcW w:w="1793" w:type="dxa"/>
            <w:vMerge w:val="restart"/>
          </w:tcPr>
          <w:p w:rsidR="00C80E74" w:rsidRPr="00AF234C" w:rsidRDefault="00C80E74" w:rsidP="0089640F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>DI TRUYỀN</w:t>
            </w:r>
          </w:p>
          <w:p w:rsidR="0089640F" w:rsidRPr="00AF234C" w:rsidRDefault="00C80E74" w:rsidP="0089640F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40%</w:t>
            </w:r>
          </w:p>
          <w:p w:rsidR="00C80E74" w:rsidRPr="00AF234C" w:rsidRDefault="00C80E74" w:rsidP="0089640F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( trong đề cương 20%</w:t>
            </w:r>
            <w:r w:rsidR="0089640F" w:rsidRPr="00AF234C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="0089640F"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ngoài</w:t>
            </w:r>
            <w:r w:rsidR="0089640F" w:rsidRPr="00AF234C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="0089640F"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20%</w:t>
            </w: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2455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3. di truyền học quần thể</w:t>
            </w:r>
          </w:p>
        </w:tc>
        <w:tc>
          <w:tcPr>
            <w:tcW w:w="1701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</w:t>
            </w:r>
          </w:p>
        </w:tc>
        <w:tc>
          <w:tcPr>
            <w:tcW w:w="1417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</w:t>
            </w:r>
          </w:p>
        </w:tc>
        <w:tc>
          <w:tcPr>
            <w:tcW w:w="1603" w:type="dxa"/>
          </w:tcPr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1794" w:type="dxa"/>
          </w:tcPr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37, 38</w:t>
            </w:r>
          </w:p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Phú, Lâm</w:t>
            </w:r>
          </w:p>
        </w:tc>
      </w:tr>
      <w:tr w:rsidR="00C80E74" w:rsidRPr="00AF234C" w:rsidTr="0089640F">
        <w:tc>
          <w:tcPr>
            <w:tcW w:w="1793" w:type="dxa"/>
            <w:vMerge/>
          </w:tcPr>
          <w:p w:rsidR="00C80E74" w:rsidRPr="00AF234C" w:rsidRDefault="00C80E74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4. chọ</w:t>
            </w:r>
            <w:r w:rsidR="0089640F" w:rsidRPr="00AF234C">
              <w:rPr>
                <w:rFonts w:cs="Times New Roman"/>
                <w:sz w:val="28"/>
                <w:szCs w:val="28"/>
                <w:lang w:val="vi-VN"/>
              </w:rPr>
              <w:t xml:space="preserve">n </w:t>
            </w:r>
            <w:r w:rsidRPr="00AF234C">
              <w:rPr>
                <w:rFonts w:cs="Times New Roman"/>
                <w:sz w:val="28"/>
                <w:szCs w:val="28"/>
                <w:lang w:val="vi-VN"/>
              </w:rPr>
              <w:t>giống</w:t>
            </w:r>
          </w:p>
        </w:tc>
        <w:tc>
          <w:tcPr>
            <w:tcW w:w="1701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4,5,6,7</w:t>
            </w:r>
          </w:p>
        </w:tc>
        <w:tc>
          <w:tcPr>
            <w:tcW w:w="1417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8,9</w:t>
            </w:r>
          </w:p>
        </w:tc>
        <w:tc>
          <w:tcPr>
            <w:tcW w:w="1603" w:type="dxa"/>
          </w:tcPr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10</w:t>
            </w:r>
          </w:p>
        </w:tc>
        <w:tc>
          <w:tcPr>
            <w:tcW w:w="1794" w:type="dxa"/>
          </w:tcPr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  <w:p w:rsidR="0089640F" w:rsidRPr="00AF234C" w:rsidRDefault="0089640F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C80E74" w:rsidRPr="00AF234C" w:rsidTr="0089640F">
        <w:tc>
          <w:tcPr>
            <w:tcW w:w="1793" w:type="dxa"/>
            <w:vMerge/>
          </w:tcPr>
          <w:p w:rsidR="00C80E74" w:rsidRPr="00AF234C" w:rsidRDefault="00C80E74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5. Di truyền người</w:t>
            </w:r>
          </w:p>
        </w:tc>
        <w:tc>
          <w:tcPr>
            <w:tcW w:w="1701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11</w:t>
            </w:r>
          </w:p>
        </w:tc>
        <w:tc>
          <w:tcPr>
            <w:tcW w:w="1417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12</w:t>
            </w:r>
          </w:p>
        </w:tc>
        <w:tc>
          <w:tcPr>
            <w:tcW w:w="1603" w:type="dxa"/>
          </w:tcPr>
          <w:p w:rsidR="00C80E74" w:rsidRPr="00AF234C" w:rsidRDefault="00C80E74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39,40</w:t>
            </w:r>
          </w:p>
          <w:p w:rsidR="00C80E74" w:rsidRPr="00AF234C" w:rsidRDefault="00C80E74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Phú, Lâm</w:t>
            </w:r>
          </w:p>
        </w:tc>
      </w:tr>
      <w:tr w:rsidR="009E18F5" w:rsidRPr="00AF234C" w:rsidTr="0089640F">
        <w:tc>
          <w:tcPr>
            <w:tcW w:w="1793" w:type="dxa"/>
            <w:vMerge w:val="restart"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9E18F5" w:rsidRPr="00AF234C" w:rsidRDefault="009E18F5" w:rsidP="00D72589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sz w:val="28"/>
                <w:szCs w:val="28"/>
                <w:lang w:val="vi-VN"/>
              </w:rPr>
              <w:t xml:space="preserve">TIẾN HÓA </w:t>
            </w:r>
            <w:r w:rsidRPr="00AF234C">
              <w:rPr>
                <w:rFonts w:cs="Times New Roman"/>
                <w:sz w:val="28"/>
                <w:szCs w:val="28"/>
                <w:lang w:val="vi-VN"/>
              </w:rPr>
              <w:t>60%</w:t>
            </w:r>
          </w:p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 xml:space="preserve">( trong đề cương 50%, </w:t>
            </w: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ngoài 10 %)</w:t>
            </w: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24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13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14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15</w:t>
            </w:r>
          </w:p>
          <w:p w:rsidR="009E18F5" w:rsidRPr="00AF234C" w:rsidRDefault="009E18F5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25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16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17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26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18,19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20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21,</w:t>
            </w:r>
          </w:p>
          <w:p w:rsidR="009E18F5" w:rsidRPr="00AF234C" w:rsidRDefault="009E18F5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22</w:t>
            </w: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28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23,24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25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26</w:t>
            </w: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29 +30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27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28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29</w:t>
            </w: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32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30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21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color w:val="FF0000"/>
                <w:sz w:val="28"/>
                <w:szCs w:val="28"/>
                <w:lang w:val="vi-VN"/>
              </w:rPr>
              <w:t>Câu 32</w:t>
            </w: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33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33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34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Bài 34</w:t>
            </w: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35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sz w:val="28"/>
                <w:szCs w:val="28"/>
                <w:lang w:val="vi-VN"/>
              </w:rPr>
              <w:t>Câu 35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9E18F5" w:rsidRPr="00AF234C" w:rsidRDefault="009E18F5" w:rsidP="0089640F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9E18F5" w:rsidRPr="00AF234C" w:rsidTr="0089640F">
        <w:tc>
          <w:tcPr>
            <w:tcW w:w="1793" w:type="dxa"/>
            <w:vMerge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55" w:type="dxa"/>
          </w:tcPr>
          <w:p w:rsidR="009E18F5" w:rsidRPr="00AF234C" w:rsidRDefault="009E18F5" w:rsidP="00D7258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9E18F5" w:rsidRPr="00AF234C" w:rsidRDefault="009E18F5" w:rsidP="0089640F">
            <w:pPr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  <w:t>40%</w:t>
            </w:r>
          </w:p>
        </w:tc>
        <w:tc>
          <w:tcPr>
            <w:tcW w:w="1417" w:type="dxa"/>
          </w:tcPr>
          <w:p w:rsidR="009E18F5" w:rsidRPr="00AF234C" w:rsidRDefault="009E18F5" w:rsidP="0089640F">
            <w:pPr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  <w:t>30%</w:t>
            </w:r>
          </w:p>
        </w:tc>
        <w:tc>
          <w:tcPr>
            <w:tcW w:w="1603" w:type="dxa"/>
          </w:tcPr>
          <w:p w:rsidR="009E18F5" w:rsidRPr="00AF234C" w:rsidRDefault="009E18F5" w:rsidP="0089640F">
            <w:pPr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  <w:t>20%</w:t>
            </w:r>
          </w:p>
        </w:tc>
        <w:tc>
          <w:tcPr>
            <w:tcW w:w="1794" w:type="dxa"/>
          </w:tcPr>
          <w:p w:rsidR="009E18F5" w:rsidRPr="00AF234C" w:rsidRDefault="009E18F5" w:rsidP="0089640F">
            <w:pPr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</w:pPr>
            <w:r w:rsidRPr="00AF234C">
              <w:rPr>
                <w:rFonts w:cs="Times New Roman"/>
                <w:b/>
                <w:color w:val="3333CC"/>
                <w:sz w:val="28"/>
                <w:szCs w:val="28"/>
                <w:lang w:val="vi-VN"/>
              </w:rPr>
              <w:t>10%</w:t>
            </w:r>
          </w:p>
        </w:tc>
      </w:tr>
    </w:tbl>
    <w:p w:rsidR="00D72589" w:rsidRPr="00AF234C" w:rsidRDefault="00D72589" w:rsidP="00D72589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89640F" w:rsidRPr="00AF234C" w:rsidRDefault="00AF234C" w:rsidP="00AF234C">
      <w:pPr>
        <w:pStyle w:val="oancuaDanhsach"/>
        <w:numPr>
          <w:ilvl w:val="0"/>
          <w:numId w:val="4"/>
        </w:numPr>
        <w:rPr>
          <w:rFonts w:cs="Times New Roman"/>
          <w:b/>
          <w:sz w:val="28"/>
          <w:szCs w:val="28"/>
          <w:lang w:val="vi-VN"/>
        </w:rPr>
      </w:pPr>
      <w:r w:rsidRPr="00AF234C">
        <w:rPr>
          <w:rFonts w:cs="Times New Roman"/>
          <w:b/>
          <w:sz w:val="28"/>
          <w:szCs w:val="28"/>
          <w:lang w:val="vi-VN"/>
        </w:rPr>
        <w:t>GIÁO VIÊN RA ĐỀ.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Phan thị Phú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Võ Thị Thu Hằng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Phan Thị Linh Giang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Phạm Thị Hồng Lâm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Trương Thị Tuyết Mai.</w:t>
      </w:r>
    </w:p>
    <w:p w:rsidR="00AF234C" w:rsidRPr="00AF234C" w:rsidRDefault="00AF234C" w:rsidP="00AF234C">
      <w:pPr>
        <w:pStyle w:val="oancuaDanhsach"/>
        <w:numPr>
          <w:ilvl w:val="0"/>
          <w:numId w:val="3"/>
        </w:numPr>
        <w:rPr>
          <w:rFonts w:cs="Times New Roman"/>
          <w:sz w:val="28"/>
          <w:szCs w:val="28"/>
          <w:lang w:val="vi-VN"/>
        </w:rPr>
      </w:pPr>
      <w:r w:rsidRPr="00AF234C">
        <w:rPr>
          <w:rFonts w:cs="Times New Roman"/>
          <w:sz w:val="28"/>
          <w:szCs w:val="28"/>
          <w:lang w:val="vi-VN"/>
        </w:rPr>
        <w:t>Vũ Thị Thùy Vân</w:t>
      </w:r>
    </w:p>
    <w:sectPr w:rsidR="00AF234C" w:rsidRPr="00AF234C" w:rsidSect="00A84A7D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4AB9"/>
    <w:multiLevelType w:val="hybridMultilevel"/>
    <w:tmpl w:val="29447AAE"/>
    <w:lvl w:ilvl="0" w:tplc="E5AC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1B4E"/>
    <w:multiLevelType w:val="hybridMultilevel"/>
    <w:tmpl w:val="0534166E"/>
    <w:lvl w:ilvl="0" w:tplc="B5700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0A298B"/>
    <w:multiLevelType w:val="hybridMultilevel"/>
    <w:tmpl w:val="B036A47E"/>
    <w:lvl w:ilvl="0" w:tplc="4B16F0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B1C05"/>
    <w:multiLevelType w:val="hybridMultilevel"/>
    <w:tmpl w:val="A928E1D8"/>
    <w:lvl w:ilvl="0" w:tplc="094AC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89"/>
    <w:rsid w:val="006210D4"/>
    <w:rsid w:val="0089640F"/>
    <w:rsid w:val="008F5F77"/>
    <w:rsid w:val="009E18F5"/>
    <w:rsid w:val="00A84A7D"/>
    <w:rsid w:val="00AF234C"/>
    <w:rsid w:val="00C80E74"/>
    <w:rsid w:val="00D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A021-D021-415E-ACA4-8BFBD97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7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F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Phu</dc:creator>
  <cp:keywords/>
  <dc:description/>
  <cp:lastModifiedBy>Phan Thi Phu</cp:lastModifiedBy>
  <cp:revision>2</cp:revision>
  <dcterms:created xsi:type="dcterms:W3CDTF">2017-03-02T16:09:00Z</dcterms:created>
  <dcterms:modified xsi:type="dcterms:W3CDTF">2017-03-02T17:00:00Z</dcterms:modified>
</cp:coreProperties>
</file>